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6D" w:rsidRPr="009F0079" w:rsidRDefault="00CF036D" w:rsidP="00CF036D">
      <w:pPr>
        <w:rPr>
          <w:rFonts w:ascii="Verdana" w:hAnsi="Verdana"/>
          <w:color w:val="FF0000"/>
          <w:sz w:val="18"/>
        </w:rPr>
      </w:pPr>
      <w:r w:rsidRPr="009F0079">
        <w:rPr>
          <w:rFonts w:ascii="Verdana" w:hAnsi="Verdana"/>
          <w:color w:val="FF0000"/>
          <w:sz w:val="18"/>
        </w:rPr>
        <w:t>(type hier de naam van de school en opleiding)</w:t>
      </w:r>
    </w:p>
    <w:p w:rsidR="0011630A" w:rsidRPr="009F0079" w:rsidRDefault="00CF036D" w:rsidP="0011630A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br/>
      </w:r>
      <w:r w:rsidR="0011630A" w:rsidRPr="009F0079">
        <w:rPr>
          <w:rFonts w:ascii="Verdana" w:hAnsi="Verdana"/>
          <w:sz w:val="18"/>
        </w:rPr>
        <w:br/>
        <w:t xml:space="preserve">Plaats en datum: </w:t>
      </w:r>
      <w:r w:rsidRPr="009F0079">
        <w:rPr>
          <w:rFonts w:ascii="Verdana" w:hAnsi="Verdana"/>
          <w:sz w:val="18"/>
        </w:rPr>
        <w:tab/>
      </w:r>
      <w:r w:rsidR="00703104" w:rsidRPr="009F0079">
        <w:rPr>
          <w:rFonts w:ascii="Verdana" w:hAnsi="Verdana"/>
          <w:color w:val="FF0000"/>
          <w:sz w:val="18"/>
        </w:rPr>
        <w:t>(vul datum en plaats in)</w:t>
      </w:r>
    </w:p>
    <w:p w:rsidR="0011630A" w:rsidRPr="009F0079" w:rsidRDefault="0011630A" w:rsidP="0011630A">
      <w:pPr>
        <w:rPr>
          <w:rFonts w:ascii="Verdana" w:hAnsi="Verdana"/>
          <w:sz w:val="18"/>
        </w:rPr>
      </w:pPr>
    </w:p>
    <w:p w:rsidR="0011630A" w:rsidRPr="009F0079" w:rsidRDefault="0011630A" w:rsidP="0011630A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 xml:space="preserve">Betreft: </w:t>
      </w:r>
      <w:r w:rsidR="00CF036D" w:rsidRPr="009F0079">
        <w:rPr>
          <w:rFonts w:ascii="Verdana" w:hAnsi="Verdana"/>
          <w:sz w:val="18"/>
        </w:rPr>
        <w:tab/>
      </w:r>
      <w:r w:rsidR="00CF036D" w:rsidRPr="009F0079">
        <w:rPr>
          <w:rFonts w:ascii="Verdana" w:hAnsi="Verdana"/>
          <w:sz w:val="18"/>
        </w:rPr>
        <w:tab/>
      </w:r>
      <w:r w:rsidR="006330B2" w:rsidRPr="009F0079">
        <w:rPr>
          <w:rFonts w:ascii="Verdana" w:hAnsi="Verdana"/>
          <w:sz w:val="18"/>
        </w:rPr>
        <w:t xml:space="preserve">bezwaar tegen </w:t>
      </w:r>
      <w:r w:rsidR="00CF036D" w:rsidRPr="009F0079">
        <w:rPr>
          <w:rFonts w:ascii="Verdana" w:hAnsi="Verdana"/>
          <w:sz w:val="18"/>
        </w:rPr>
        <w:t>extra kosten</w:t>
      </w:r>
    </w:p>
    <w:p w:rsidR="0011630A" w:rsidRPr="009F0079" w:rsidRDefault="0011630A" w:rsidP="0011630A">
      <w:pPr>
        <w:rPr>
          <w:rFonts w:ascii="Verdana" w:hAnsi="Verdana"/>
          <w:sz w:val="18"/>
        </w:rPr>
      </w:pPr>
    </w:p>
    <w:p w:rsidR="0011630A" w:rsidRPr="009F0079" w:rsidRDefault="0011630A" w:rsidP="0011630A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>Geachte heer/mevrouw,</w:t>
      </w:r>
    </w:p>
    <w:p w:rsidR="0011630A" w:rsidRPr="009F0079" w:rsidRDefault="0011630A" w:rsidP="0011630A">
      <w:pPr>
        <w:rPr>
          <w:rFonts w:ascii="Verdana" w:hAnsi="Verdana"/>
          <w:sz w:val="18"/>
        </w:rPr>
      </w:pPr>
    </w:p>
    <w:p w:rsidR="00CF036D" w:rsidRPr="009F0079" w:rsidRDefault="0044376D" w:rsidP="00CF036D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 xml:space="preserve">Op </w:t>
      </w:r>
      <w:r w:rsidRPr="009F0079">
        <w:rPr>
          <w:rFonts w:ascii="Verdana" w:hAnsi="Verdana"/>
          <w:color w:val="FF0000"/>
          <w:sz w:val="18"/>
        </w:rPr>
        <w:t xml:space="preserve">datum </w:t>
      </w:r>
      <w:r w:rsidR="0011630A" w:rsidRPr="009F0079">
        <w:rPr>
          <w:rFonts w:ascii="Verdana" w:hAnsi="Verdana"/>
          <w:sz w:val="18"/>
        </w:rPr>
        <w:t xml:space="preserve">ontving </w:t>
      </w:r>
      <w:r w:rsidRPr="009F0079">
        <w:rPr>
          <w:rFonts w:ascii="Verdana" w:hAnsi="Verdana"/>
          <w:sz w:val="18"/>
        </w:rPr>
        <w:t xml:space="preserve">ik </w:t>
      </w:r>
      <w:r w:rsidR="00CF036D" w:rsidRPr="001F29D7">
        <w:rPr>
          <w:rFonts w:ascii="Verdana" w:hAnsi="Verdana"/>
          <w:color w:val="FF0000"/>
          <w:sz w:val="18"/>
        </w:rPr>
        <w:t>een rekening</w:t>
      </w:r>
      <w:r w:rsidR="001F29D7" w:rsidRPr="001F29D7">
        <w:rPr>
          <w:rFonts w:ascii="Verdana" w:hAnsi="Verdana"/>
          <w:color w:val="FF0000"/>
          <w:sz w:val="18"/>
        </w:rPr>
        <w:t>/betalingsherinnering</w:t>
      </w:r>
      <w:r w:rsidR="00CF036D" w:rsidRPr="001F29D7">
        <w:rPr>
          <w:rFonts w:ascii="Verdana" w:hAnsi="Verdana"/>
          <w:color w:val="FF0000"/>
          <w:sz w:val="18"/>
        </w:rPr>
        <w:t xml:space="preserve"> </w:t>
      </w:r>
      <w:r w:rsidR="00CF036D" w:rsidRPr="009F0079">
        <w:rPr>
          <w:rFonts w:ascii="Verdana" w:hAnsi="Verdana"/>
          <w:sz w:val="18"/>
        </w:rPr>
        <w:t xml:space="preserve">van uw opleiding met extra kosten. Met deze brief wil ik u kenbaar maken dat ik </w:t>
      </w:r>
      <w:r w:rsidR="00642A91" w:rsidRPr="00642A91">
        <w:rPr>
          <w:rFonts w:ascii="Verdana" w:hAnsi="Verdana"/>
          <w:color w:val="FF0000"/>
          <w:sz w:val="18"/>
        </w:rPr>
        <w:t xml:space="preserve">(een deel van) </w:t>
      </w:r>
      <w:r w:rsidR="00CF036D" w:rsidRPr="009F0079">
        <w:rPr>
          <w:rFonts w:ascii="Verdana" w:hAnsi="Verdana"/>
          <w:sz w:val="18"/>
        </w:rPr>
        <w:t xml:space="preserve">de rekening </w:t>
      </w:r>
      <w:r w:rsidR="006330B2" w:rsidRPr="009F0079">
        <w:rPr>
          <w:rFonts w:ascii="Verdana" w:hAnsi="Verdana"/>
          <w:sz w:val="18"/>
        </w:rPr>
        <w:t>met extra kosten niet</w:t>
      </w:r>
      <w:r w:rsidR="0059560D" w:rsidRPr="009F0079">
        <w:rPr>
          <w:rFonts w:ascii="Verdana" w:hAnsi="Verdana"/>
          <w:sz w:val="18"/>
        </w:rPr>
        <w:t xml:space="preserve"> wil betalen</w:t>
      </w:r>
      <w:r w:rsidR="006330B2" w:rsidRPr="009F0079">
        <w:rPr>
          <w:rFonts w:ascii="Verdana" w:hAnsi="Verdana"/>
          <w:sz w:val="18"/>
        </w:rPr>
        <w:t>. I</w:t>
      </w:r>
      <w:r w:rsidR="00CF036D" w:rsidRPr="009F0079">
        <w:rPr>
          <w:rFonts w:ascii="Verdana" w:hAnsi="Verdana"/>
          <w:sz w:val="18"/>
        </w:rPr>
        <w:t xml:space="preserve">k zal u in deze brief uitleggen </w:t>
      </w:r>
      <w:r w:rsidR="006330B2" w:rsidRPr="009F0079">
        <w:rPr>
          <w:rFonts w:ascii="Verdana" w:hAnsi="Verdana"/>
          <w:sz w:val="18"/>
        </w:rPr>
        <w:t xml:space="preserve">waarom ik </w:t>
      </w:r>
      <w:r w:rsidR="00642A91">
        <w:rPr>
          <w:rFonts w:ascii="Verdana" w:hAnsi="Verdana"/>
          <w:color w:val="FF0000"/>
          <w:sz w:val="18"/>
        </w:rPr>
        <w:t xml:space="preserve">(dit deel van) </w:t>
      </w:r>
      <w:r w:rsidR="006330B2" w:rsidRPr="009F0079">
        <w:rPr>
          <w:rFonts w:ascii="Verdana" w:hAnsi="Verdana"/>
          <w:sz w:val="18"/>
        </w:rPr>
        <w:t>de rekening niet wil betalen</w:t>
      </w:r>
      <w:r w:rsidR="00CF036D" w:rsidRPr="009F0079">
        <w:rPr>
          <w:rFonts w:ascii="Verdana" w:hAnsi="Verdana"/>
          <w:sz w:val="18"/>
        </w:rPr>
        <w:t>.</w:t>
      </w:r>
    </w:p>
    <w:p w:rsidR="00CF036D" w:rsidRPr="009F0079" w:rsidRDefault="00CF036D" w:rsidP="0011630A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br/>
        <w:t>Naast de wettelijke bijdrage (les</w:t>
      </w:r>
      <w:r w:rsidR="009F737B" w:rsidRPr="009F0079">
        <w:rPr>
          <w:rFonts w:ascii="Verdana" w:hAnsi="Verdana"/>
          <w:sz w:val="18"/>
        </w:rPr>
        <w:t>- of cursus</w:t>
      </w:r>
      <w:r w:rsidRPr="009F0079">
        <w:rPr>
          <w:rFonts w:ascii="Verdana" w:hAnsi="Verdana"/>
          <w:sz w:val="18"/>
        </w:rPr>
        <w:t>geld) kan een school een niet-wettelijke bijdrage, oftewel een vrijwillige bijdrage vragen aan de student voor extra voorzieningen en activiteiten.</w:t>
      </w:r>
      <w:r w:rsidR="009F737B" w:rsidRPr="009F0079">
        <w:rPr>
          <w:rFonts w:ascii="Verdana" w:hAnsi="Verdana"/>
          <w:sz w:val="18"/>
        </w:rPr>
        <w:t xml:space="preserve"> </w:t>
      </w:r>
      <w:r w:rsidRPr="009F0079">
        <w:rPr>
          <w:rFonts w:ascii="Verdana" w:hAnsi="Verdana"/>
          <w:sz w:val="18"/>
        </w:rPr>
        <w:t>Echter aan het doorberekenen van</w:t>
      </w:r>
      <w:r w:rsidR="00DE17D6">
        <w:rPr>
          <w:rFonts w:ascii="Verdana" w:hAnsi="Verdana"/>
          <w:sz w:val="18"/>
        </w:rPr>
        <w:t xml:space="preserve"> deze</w:t>
      </w:r>
      <w:r w:rsidRPr="009F0079">
        <w:rPr>
          <w:rFonts w:ascii="Verdana" w:hAnsi="Verdana"/>
          <w:sz w:val="18"/>
        </w:rPr>
        <w:t xml:space="preserve"> kosten</w:t>
      </w:r>
      <w:r w:rsidR="00642A91">
        <w:rPr>
          <w:rFonts w:ascii="Verdana" w:hAnsi="Verdana"/>
          <w:sz w:val="18"/>
        </w:rPr>
        <w:t xml:space="preserve"> </w:t>
      </w:r>
      <w:r w:rsidRPr="009F0079">
        <w:rPr>
          <w:rFonts w:ascii="Verdana" w:hAnsi="Verdana"/>
          <w:sz w:val="18"/>
        </w:rPr>
        <w:t>zitten wel voorwaarden:</w:t>
      </w:r>
    </w:p>
    <w:p w:rsidR="0011630A" w:rsidRPr="009F0079" w:rsidRDefault="0011630A" w:rsidP="0011630A">
      <w:pPr>
        <w:rPr>
          <w:rFonts w:ascii="Verdana" w:hAnsi="Verdana"/>
          <w:sz w:val="18"/>
        </w:rPr>
      </w:pPr>
    </w:p>
    <w:p w:rsidR="00642A91" w:rsidRDefault="000A4F5C" w:rsidP="00642A91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 xml:space="preserve">De inschrijving van een student voor een opleiding in het mbo wordt niet afhankelijk gesteld van een andere financiële bijdrage dan het wettelijk verplichte les- of </w:t>
      </w:r>
      <w:r w:rsidR="00642A91">
        <w:rPr>
          <w:rFonts w:ascii="Verdana" w:hAnsi="Verdana"/>
          <w:sz w:val="18"/>
        </w:rPr>
        <w:t>cursusgeld (</w:t>
      </w:r>
      <w:hyperlink r:id="rId5" w:history="1">
        <w:r w:rsidR="00642A91" w:rsidRPr="00234666">
          <w:rPr>
            <w:rStyle w:val="Hyperlink"/>
            <w:rFonts w:ascii="Verdana" w:hAnsi="Verdana"/>
            <w:sz w:val="18"/>
          </w:rPr>
          <w:t>artikel 8.1.4. WEB).</w:t>
        </w:r>
      </w:hyperlink>
      <w:r w:rsidR="00741A94">
        <w:rPr>
          <w:rFonts w:ascii="Verdana" w:hAnsi="Verdana"/>
          <w:sz w:val="18"/>
        </w:rPr>
        <w:br/>
      </w:r>
    </w:p>
    <w:p w:rsidR="00642A91" w:rsidRPr="00234666" w:rsidRDefault="00642A91" w:rsidP="00234666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De</w:t>
      </w:r>
      <w:r w:rsidRPr="00642A91">
        <w:rPr>
          <w:rFonts w:ascii="Verdana" w:hAnsi="Verdana"/>
          <w:sz w:val="18"/>
        </w:rPr>
        <w:t xml:space="preserve"> school </w:t>
      </w:r>
      <w:r>
        <w:rPr>
          <w:rFonts w:ascii="Verdana" w:hAnsi="Verdana"/>
          <w:sz w:val="18"/>
        </w:rPr>
        <w:t xml:space="preserve">kan </w:t>
      </w:r>
      <w:r w:rsidRPr="00642A91">
        <w:rPr>
          <w:rFonts w:ascii="Verdana" w:hAnsi="Verdana"/>
          <w:sz w:val="18"/>
        </w:rPr>
        <w:t>extra activiteiten of faciliteiten aanbieden, die</w:t>
      </w:r>
      <w:r w:rsidR="00234666">
        <w:rPr>
          <w:rFonts w:ascii="Verdana" w:hAnsi="Verdana"/>
          <w:sz w:val="18"/>
        </w:rPr>
        <w:t xml:space="preserve"> </w:t>
      </w:r>
      <w:r w:rsidRPr="00234666">
        <w:rPr>
          <w:rFonts w:ascii="Verdana" w:hAnsi="Verdana"/>
          <w:i/>
          <w:sz w:val="18"/>
        </w:rPr>
        <w:t>vrijwillig</w:t>
      </w:r>
      <w:r w:rsidRPr="00234666">
        <w:rPr>
          <w:rFonts w:ascii="Verdana" w:hAnsi="Verdana"/>
          <w:sz w:val="18"/>
        </w:rPr>
        <w:t xml:space="preserve"> zijn, niet noodzakelijk zijn voor het volgen van de opleiding en het behalen van</w:t>
      </w:r>
      <w:r w:rsidR="00234666">
        <w:rPr>
          <w:rFonts w:ascii="Verdana" w:hAnsi="Verdana"/>
          <w:sz w:val="18"/>
        </w:rPr>
        <w:t xml:space="preserve"> </w:t>
      </w:r>
      <w:r w:rsidRPr="00234666">
        <w:rPr>
          <w:rFonts w:ascii="Verdana" w:hAnsi="Verdana"/>
          <w:sz w:val="18"/>
        </w:rPr>
        <w:t>een diploma én wel een meerwaarde hebben voor de opleiding. Hiervoor kan de school</w:t>
      </w:r>
      <w:r w:rsidR="00234666">
        <w:rPr>
          <w:rFonts w:ascii="Verdana" w:hAnsi="Verdana"/>
          <w:sz w:val="18"/>
        </w:rPr>
        <w:t xml:space="preserve"> </w:t>
      </w:r>
      <w:r w:rsidRPr="00234666">
        <w:rPr>
          <w:rFonts w:ascii="Verdana" w:hAnsi="Verdana"/>
          <w:sz w:val="18"/>
        </w:rPr>
        <w:t xml:space="preserve">de student een bijdrage vragen. </w:t>
      </w:r>
      <w:r w:rsidR="00433C9E" w:rsidRPr="00234666">
        <w:rPr>
          <w:rFonts w:ascii="Verdana" w:hAnsi="Verdana"/>
          <w:sz w:val="18"/>
        </w:rPr>
        <w:t xml:space="preserve">De keuze om gebruik te maken van deze extra activiteiten of faciliteiten is aan de student en </w:t>
      </w:r>
      <w:r w:rsidR="00433C9E" w:rsidRPr="00234666">
        <w:rPr>
          <w:rFonts w:ascii="Verdana" w:hAnsi="Verdana"/>
          <w:i/>
          <w:sz w:val="18"/>
        </w:rPr>
        <w:t>kan dus nooit verplicht gesteld worden</w:t>
      </w:r>
      <w:r w:rsidR="00433C9E" w:rsidRPr="00234666">
        <w:rPr>
          <w:rFonts w:ascii="Verdana" w:hAnsi="Verdana"/>
          <w:sz w:val="18"/>
        </w:rPr>
        <w:t xml:space="preserve">. </w:t>
      </w:r>
      <w:r w:rsidR="00741A94" w:rsidRPr="00234666">
        <w:rPr>
          <w:rFonts w:ascii="Verdana" w:hAnsi="Verdana"/>
          <w:sz w:val="18"/>
        </w:rPr>
        <w:br/>
      </w:r>
    </w:p>
    <w:p w:rsidR="00642A91" w:rsidRPr="00642A91" w:rsidRDefault="00642A91" w:rsidP="00642A91">
      <w:pPr>
        <w:rPr>
          <w:rFonts w:ascii="Verdana" w:hAnsi="Verdana"/>
          <w:i/>
          <w:sz w:val="18"/>
        </w:rPr>
      </w:pPr>
      <w:r w:rsidRPr="00642A91">
        <w:rPr>
          <w:rFonts w:ascii="Verdana" w:hAnsi="Verdana"/>
          <w:i/>
          <w:sz w:val="18"/>
        </w:rPr>
        <w:t xml:space="preserve">(Deze punten zijn gebaseerd op het </w:t>
      </w:r>
      <w:hyperlink r:id="rId6" w:history="1">
        <w:r w:rsidRPr="00234666">
          <w:rPr>
            <w:rStyle w:val="Hyperlink"/>
            <w:rFonts w:ascii="Verdana" w:hAnsi="Verdana"/>
            <w:i/>
            <w:sz w:val="18"/>
          </w:rPr>
          <w:t>Servicedocument Schoolkosten</w:t>
        </w:r>
      </w:hyperlink>
      <w:r w:rsidRPr="00642A91">
        <w:rPr>
          <w:rFonts w:ascii="Verdana" w:hAnsi="Verdana"/>
          <w:i/>
          <w:sz w:val="18"/>
        </w:rPr>
        <w:t xml:space="preserve"> en de </w:t>
      </w:r>
      <w:hyperlink r:id="rId7" w:history="1">
        <w:r w:rsidRPr="00234666">
          <w:rPr>
            <w:rStyle w:val="Hyperlink"/>
            <w:rFonts w:ascii="Verdana" w:hAnsi="Verdana"/>
            <w:i/>
            <w:sz w:val="18"/>
          </w:rPr>
          <w:t>WEB</w:t>
        </w:r>
      </w:hyperlink>
      <w:r w:rsidRPr="00642A91">
        <w:rPr>
          <w:rFonts w:ascii="Verdana" w:hAnsi="Verdana"/>
          <w:i/>
          <w:sz w:val="18"/>
        </w:rPr>
        <w:t>)</w:t>
      </w:r>
      <w:r w:rsidR="00234666">
        <w:rPr>
          <w:rFonts w:ascii="Verdana" w:hAnsi="Verdana"/>
          <w:i/>
          <w:sz w:val="18"/>
        </w:rPr>
        <w:t>.</w:t>
      </w:r>
    </w:p>
    <w:p w:rsidR="001F29D7" w:rsidRPr="009F0079" w:rsidRDefault="001F29D7" w:rsidP="00433C9E">
      <w:pPr>
        <w:rPr>
          <w:rFonts w:ascii="Verdana" w:hAnsi="Verdana"/>
          <w:sz w:val="18"/>
        </w:rPr>
      </w:pPr>
    </w:p>
    <w:p w:rsidR="00645B06" w:rsidRPr="009F0079" w:rsidRDefault="00CF036D" w:rsidP="0011630A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 xml:space="preserve">Gebaseerd op de </w:t>
      </w:r>
      <w:r w:rsidR="00645B06" w:rsidRPr="009F0079">
        <w:rPr>
          <w:rFonts w:ascii="Verdana" w:hAnsi="Verdana"/>
          <w:sz w:val="18"/>
        </w:rPr>
        <w:t xml:space="preserve">bovenstaande genoemde wet en </w:t>
      </w:r>
      <w:r w:rsidRPr="009F0079">
        <w:rPr>
          <w:rFonts w:ascii="Verdana" w:hAnsi="Verdana"/>
          <w:sz w:val="18"/>
        </w:rPr>
        <w:t xml:space="preserve">richtlijnen </w:t>
      </w:r>
      <w:r w:rsidR="00645B06" w:rsidRPr="009F0079">
        <w:rPr>
          <w:rFonts w:ascii="Verdana" w:hAnsi="Verdana"/>
          <w:sz w:val="18"/>
        </w:rPr>
        <w:t>heb ik geconcludeerd dat ik de rekening niet hoef te betalen.</w:t>
      </w:r>
      <w:r w:rsidR="009B2B61" w:rsidRPr="009F0079">
        <w:rPr>
          <w:rFonts w:ascii="Verdana" w:hAnsi="Verdana"/>
          <w:sz w:val="18"/>
        </w:rPr>
        <w:t xml:space="preserve"> </w:t>
      </w:r>
      <w:r w:rsidR="00645B06" w:rsidRPr="009F0079">
        <w:rPr>
          <w:rFonts w:ascii="Verdana" w:hAnsi="Verdana"/>
          <w:sz w:val="18"/>
        </w:rPr>
        <w:t xml:space="preserve">Bij deze maak ik u kenbaar dit ook niet van plan te zijn. </w:t>
      </w:r>
    </w:p>
    <w:p w:rsidR="00645B06" w:rsidRPr="009F0079" w:rsidRDefault="00645B06" w:rsidP="0011630A">
      <w:pPr>
        <w:rPr>
          <w:rFonts w:ascii="Verdana" w:hAnsi="Verdana"/>
          <w:sz w:val="18"/>
        </w:rPr>
      </w:pPr>
    </w:p>
    <w:p w:rsidR="00CE7F87" w:rsidRPr="009F0079" w:rsidRDefault="0011630A" w:rsidP="0011630A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>Ik hoop u hiermee voldoende te hebben geïnformeerd.</w:t>
      </w:r>
      <w:r w:rsidR="00211DFE" w:rsidRPr="009F0079">
        <w:rPr>
          <w:rFonts w:ascii="Verdana" w:hAnsi="Verdana"/>
          <w:sz w:val="18"/>
        </w:rPr>
        <w:t xml:space="preserve"> </w:t>
      </w:r>
      <w:r w:rsidR="00CF036D" w:rsidRPr="009F0079">
        <w:rPr>
          <w:rFonts w:ascii="Verdana" w:hAnsi="Verdana"/>
          <w:sz w:val="18"/>
        </w:rPr>
        <w:t xml:space="preserve">Kunt u zich niet vinden in mijn standpunt dan </w:t>
      </w:r>
      <w:r w:rsidR="00CE7F87">
        <w:rPr>
          <w:rFonts w:ascii="Verdana" w:hAnsi="Verdana"/>
          <w:sz w:val="18"/>
        </w:rPr>
        <w:t>ontvang</w:t>
      </w:r>
      <w:r w:rsidR="00CF036D" w:rsidRPr="009F0079">
        <w:rPr>
          <w:rFonts w:ascii="Verdana" w:hAnsi="Verdana"/>
          <w:sz w:val="18"/>
        </w:rPr>
        <w:t xml:space="preserve"> ik </w:t>
      </w:r>
      <w:r w:rsidR="007C56CF">
        <w:rPr>
          <w:rFonts w:ascii="Verdana" w:hAnsi="Verdana"/>
          <w:sz w:val="18"/>
        </w:rPr>
        <w:t xml:space="preserve">hierover </w:t>
      </w:r>
      <w:bookmarkStart w:id="0" w:name="_GoBack"/>
      <w:bookmarkEnd w:id="0"/>
      <w:r w:rsidR="00CF036D" w:rsidRPr="009F0079">
        <w:rPr>
          <w:rFonts w:ascii="Verdana" w:hAnsi="Verdana"/>
          <w:sz w:val="18"/>
        </w:rPr>
        <w:t xml:space="preserve">graag </w:t>
      </w:r>
      <w:r w:rsidR="00CE7F87">
        <w:rPr>
          <w:rFonts w:ascii="Verdana" w:hAnsi="Verdana"/>
          <w:sz w:val="18"/>
        </w:rPr>
        <w:t xml:space="preserve">een </w:t>
      </w:r>
      <w:r w:rsidR="00CF036D" w:rsidRPr="009F0079">
        <w:rPr>
          <w:rFonts w:ascii="Verdana" w:hAnsi="Verdana"/>
          <w:sz w:val="18"/>
        </w:rPr>
        <w:t>schriftelijk</w:t>
      </w:r>
      <w:r w:rsidR="00CE7F87">
        <w:rPr>
          <w:rFonts w:ascii="Verdana" w:hAnsi="Verdana"/>
          <w:sz w:val="18"/>
        </w:rPr>
        <w:t>e reactie</w:t>
      </w:r>
      <w:r w:rsidR="00CF036D" w:rsidRPr="009F0079">
        <w:rPr>
          <w:rFonts w:ascii="Verdana" w:hAnsi="Verdana"/>
          <w:sz w:val="18"/>
        </w:rPr>
        <w:t>.</w:t>
      </w:r>
    </w:p>
    <w:p w:rsidR="0011630A" w:rsidRPr="009F0079" w:rsidRDefault="0011630A" w:rsidP="0011630A">
      <w:pPr>
        <w:rPr>
          <w:rFonts w:ascii="Verdana" w:hAnsi="Verdana"/>
          <w:sz w:val="18"/>
        </w:rPr>
      </w:pPr>
    </w:p>
    <w:p w:rsidR="0011630A" w:rsidRPr="009F0079" w:rsidRDefault="0011630A" w:rsidP="0011630A">
      <w:pPr>
        <w:rPr>
          <w:rFonts w:ascii="Verdana" w:hAnsi="Verdana"/>
          <w:sz w:val="18"/>
        </w:rPr>
      </w:pPr>
      <w:r w:rsidRPr="009F0079">
        <w:rPr>
          <w:rFonts w:ascii="Verdana" w:hAnsi="Verdana"/>
          <w:sz w:val="18"/>
        </w:rPr>
        <w:t>Met vriendelijke groet,</w:t>
      </w:r>
    </w:p>
    <w:p w:rsidR="0011630A" w:rsidRPr="009F0079" w:rsidRDefault="0011630A" w:rsidP="0011630A">
      <w:pPr>
        <w:rPr>
          <w:rFonts w:ascii="Verdana" w:hAnsi="Verdana"/>
          <w:sz w:val="18"/>
        </w:rPr>
      </w:pPr>
    </w:p>
    <w:p w:rsidR="0011630A" w:rsidRPr="009F0079" w:rsidRDefault="0011630A" w:rsidP="0011630A">
      <w:pPr>
        <w:rPr>
          <w:rFonts w:ascii="Verdana" w:hAnsi="Verdana"/>
          <w:sz w:val="18"/>
        </w:rPr>
      </w:pPr>
    </w:p>
    <w:p w:rsidR="00156E6C" w:rsidRDefault="00CF036D" w:rsidP="0011630A">
      <w:pPr>
        <w:spacing w:after="200" w:line="276" w:lineRule="auto"/>
        <w:rPr>
          <w:rFonts w:ascii="Verdana" w:hAnsi="Verdana"/>
          <w:color w:val="FF0000"/>
          <w:sz w:val="18"/>
        </w:rPr>
      </w:pPr>
      <w:r w:rsidRPr="009F0079">
        <w:rPr>
          <w:rFonts w:ascii="Verdana" w:hAnsi="Verdana"/>
          <w:color w:val="FF0000"/>
          <w:sz w:val="18"/>
        </w:rPr>
        <w:t>(vul hier je naam en contactgegevens in)</w:t>
      </w:r>
    </w:p>
    <w:p w:rsidR="000F024C" w:rsidRPr="00234666" w:rsidRDefault="000F024C" w:rsidP="00234666">
      <w:pPr>
        <w:spacing w:after="200" w:line="276" w:lineRule="auto"/>
        <w:rPr>
          <w:rFonts w:ascii="Verdana" w:hAnsi="Verdana"/>
          <w:color w:val="FF0000"/>
          <w:sz w:val="18"/>
        </w:rPr>
      </w:pPr>
    </w:p>
    <w:sectPr w:rsidR="000F024C" w:rsidRPr="00234666" w:rsidSect="005E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">
    <w:altName w:val="Lucida Sans Unicode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41BBF"/>
    <w:multiLevelType w:val="hybridMultilevel"/>
    <w:tmpl w:val="2814F1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17FC"/>
    <w:multiLevelType w:val="hybridMultilevel"/>
    <w:tmpl w:val="585A0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F6AAC"/>
    <w:multiLevelType w:val="hybridMultilevel"/>
    <w:tmpl w:val="D15EBC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123E0"/>
    <w:multiLevelType w:val="hybridMultilevel"/>
    <w:tmpl w:val="2814F1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6BDE"/>
    <w:multiLevelType w:val="hybridMultilevel"/>
    <w:tmpl w:val="0F9AE838"/>
    <w:lvl w:ilvl="0" w:tplc="BB96000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0A"/>
    <w:rsid w:val="000313E8"/>
    <w:rsid w:val="000316A0"/>
    <w:rsid w:val="00046A5F"/>
    <w:rsid w:val="000662DA"/>
    <w:rsid w:val="00092179"/>
    <w:rsid w:val="000974AA"/>
    <w:rsid w:val="000A4EC0"/>
    <w:rsid w:val="000A4F5C"/>
    <w:rsid w:val="000D1A05"/>
    <w:rsid w:val="000F024C"/>
    <w:rsid w:val="0011630A"/>
    <w:rsid w:val="00156E6C"/>
    <w:rsid w:val="001B0BD2"/>
    <w:rsid w:val="001E61AF"/>
    <w:rsid w:val="001F29D7"/>
    <w:rsid w:val="00211DFE"/>
    <w:rsid w:val="00234666"/>
    <w:rsid w:val="002918F8"/>
    <w:rsid w:val="002A7673"/>
    <w:rsid w:val="002C5FEF"/>
    <w:rsid w:val="00316E79"/>
    <w:rsid w:val="003B0425"/>
    <w:rsid w:val="0042616E"/>
    <w:rsid w:val="004324BD"/>
    <w:rsid w:val="00433C9E"/>
    <w:rsid w:val="0044376D"/>
    <w:rsid w:val="00445A20"/>
    <w:rsid w:val="004B4C0F"/>
    <w:rsid w:val="004E10E1"/>
    <w:rsid w:val="004F7834"/>
    <w:rsid w:val="005845C9"/>
    <w:rsid w:val="005923E8"/>
    <w:rsid w:val="0059560D"/>
    <w:rsid w:val="005E1752"/>
    <w:rsid w:val="005E349A"/>
    <w:rsid w:val="00625E65"/>
    <w:rsid w:val="006330B2"/>
    <w:rsid w:val="00642A91"/>
    <w:rsid w:val="00645B06"/>
    <w:rsid w:val="00660AB5"/>
    <w:rsid w:val="006924CD"/>
    <w:rsid w:val="006A115A"/>
    <w:rsid w:val="00703104"/>
    <w:rsid w:val="00741A94"/>
    <w:rsid w:val="007450C9"/>
    <w:rsid w:val="007C56CF"/>
    <w:rsid w:val="007E35B2"/>
    <w:rsid w:val="00801381"/>
    <w:rsid w:val="008323F5"/>
    <w:rsid w:val="00852B4B"/>
    <w:rsid w:val="008675F3"/>
    <w:rsid w:val="008A0085"/>
    <w:rsid w:val="009B2B61"/>
    <w:rsid w:val="009C30B0"/>
    <w:rsid w:val="009F0079"/>
    <w:rsid w:val="009F6445"/>
    <w:rsid w:val="009F737B"/>
    <w:rsid w:val="00A65241"/>
    <w:rsid w:val="00A70F7C"/>
    <w:rsid w:val="00A73AC3"/>
    <w:rsid w:val="00AD55F1"/>
    <w:rsid w:val="00AE4E91"/>
    <w:rsid w:val="00B53313"/>
    <w:rsid w:val="00B659C1"/>
    <w:rsid w:val="00B754A2"/>
    <w:rsid w:val="00B96CAD"/>
    <w:rsid w:val="00BB1A7D"/>
    <w:rsid w:val="00BE46AA"/>
    <w:rsid w:val="00C23267"/>
    <w:rsid w:val="00C639A1"/>
    <w:rsid w:val="00C63D17"/>
    <w:rsid w:val="00CA3F3C"/>
    <w:rsid w:val="00CB7447"/>
    <w:rsid w:val="00CE7F87"/>
    <w:rsid w:val="00CF036D"/>
    <w:rsid w:val="00D17D5D"/>
    <w:rsid w:val="00DA0ED5"/>
    <w:rsid w:val="00DE17D6"/>
    <w:rsid w:val="00E53100"/>
    <w:rsid w:val="00E82F32"/>
    <w:rsid w:val="00E86FEF"/>
    <w:rsid w:val="00EB151C"/>
    <w:rsid w:val="00EC3ED4"/>
    <w:rsid w:val="00EE2F73"/>
    <w:rsid w:val="00F701F8"/>
    <w:rsid w:val="00F93EE7"/>
    <w:rsid w:val="00FA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A914"/>
  <w15:docId w15:val="{0DBB7FFF-74F7-4712-B889-1278CB77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1630A"/>
    <w:pPr>
      <w:spacing w:after="0" w:line="240" w:lineRule="auto"/>
    </w:pPr>
    <w:rPr>
      <w:rFonts w:ascii="Gill Sans" w:eastAsia="Times New Roman" w:hAnsi="Gill Sans" w:cs="Times New Roman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2F3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32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CF036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F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7625&amp;hoofdstuk=4&amp;titeldeel=1&amp;paragraaf=1&amp;artikel=4.1.1&amp;z=2018-01-01&amp;g=2018-01-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jksoverheid.nl/documenten/publicaties/2018/07/10/servicedocument-schoolkosten" TargetMode="External"/><Relationship Id="rId5" Type="http://schemas.openxmlformats.org/officeDocument/2006/relationships/hyperlink" Target="https://wetten.overheid.nl/jci1.3:c:BWBR0007625&amp;hoofdstuk=4&amp;titeldeel=1&amp;paragraaf=1&amp;artikel=4.1.1&amp;z=2018-01-01&amp;g=2018-01-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</dc:creator>
  <cp:lastModifiedBy>Jolien Verrijt</cp:lastModifiedBy>
  <cp:revision>16</cp:revision>
  <dcterms:created xsi:type="dcterms:W3CDTF">2019-06-17T14:29:00Z</dcterms:created>
  <dcterms:modified xsi:type="dcterms:W3CDTF">2019-07-25T14:46:00Z</dcterms:modified>
</cp:coreProperties>
</file>